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F9C" w:rsidRDefault="004124EB">
      <w:r>
        <w:rPr>
          <w:noProof/>
        </w:rPr>
        <w:drawing>
          <wp:inline distT="0" distB="0" distL="0" distR="0">
            <wp:extent cx="5943600" cy="8336510"/>
            <wp:effectExtent l="19050" t="0" r="0" b="0"/>
            <wp:docPr id="1" name="Picture 1" descr="C:\Users\ucer\Desktop\scan\2015_04_26\สอบราคาจ้างประกอบอาหารกลางวั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5_04_26\สอบราคาจ้างประกอบอาหารกลางวัน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6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24EB" w:rsidRDefault="004124EB">
      <w:r>
        <w:rPr>
          <w:noProof/>
        </w:rPr>
        <w:lastRenderedPageBreak/>
        <w:drawing>
          <wp:inline distT="0" distB="0" distL="0" distR="0">
            <wp:extent cx="5943600" cy="8318467"/>
            <wp:effectExtent l="19050" t="0" r="0" b="0"/>
            <wp:docPr id="2" name="Picture 2" descr="C:\Users\ucer\Desktop\scan\2015_04_26\สอบราคาจ้างประกอบอาหารกลางวัน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5_04_26\สอบราคาจ้างประกอบอาหารกลางวัน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184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24EB" w:rsidRDefault="004124EB"/>
    <w:p w:rsidR="004124EB" w:rsidRDefault="004124EB"/>
    <w:p w:rsidR="004124EB" w:rsidRDefault="004124EB"/>
    <w:p w:rsidR="004124EB" w:rsidRDefault="004124EB"/>
    <w:p w:rsidR="004124EB" w:rsidRDefault="004124EB"/>
    <w:p w:rsidR="004124EB" w:rsidRDefault="004124EB"/>
    <w:p w:rsidR="004124EB" w:rsidRDefault="004124EB"/>
    <w:p w:rsidR="004124EB" w:rsidRDefault="004124EB"/>
    <w:p w:rsidR="004124EB" w:rsidRDefault="004124EB"/>
    <w:p w:rsidR="004124EB" w:rsidRDefault="004124EB"/>
    <w:p w:rsidR="004124EB" w:rsidRDefault="004124EB"/>
    <w:p w:rsidR="004124EB" w:rsidRDefault="004124EB"/>
    <w:p w:rsidR="004124EB" w:rsidRDefault="004124EB"/>
    <w:p w:rsidR="004124EB" w:rsidRDefault="004124EB"/>
    <w:p w:rsidR="004124EB" w:rsidRDefault="004124EB"/>
    <w:p w:rsidR="004124EB" w:rsidRDefault="004124EB"/>
    <w:p w:rsidR="004124EB" w:rsidRDefault="004124EB"/>
    <w:p w:rsidR="004124EB" w:rsidRDefault="004124EB"/>
    <w:p w:rsidR="004124EB" w:rsidRDefault="004124EB"/>
    <w:p w:rsidR="004124EB" w:rsidRDefault="004124EB"/>
    <w:p w:rsidR="004124EB" w:rsidRDefault="004124EB"/>
    <w:p w:rsidR="004124EB" w:rsidRDefault="004124EB"/>
    <w:p w:rsidR="004124EB" w:rsidRDefault="004124EB"/>
    <w:p w:rsidR="004124EB" w:rsidRDefault="004124EB"/>
    <w:p w:rsidR="004124EB" w:rsidRDefault="004124EB"/>
    <w:p w:rsidR="004124EB" w:rsidRDefault="004124EB"/>
    <w:sectPr w:rsidR="004124EB" w:rsidSect="00237F9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>
    <w:applyBreakingRules/>
  </w:compat>
  <w:rsids>
    <w:rsidRoot w:val="004124EB"/>
    <w:rsid w:val="00237F9C"/>
    <w:rsid w:val="004124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F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24E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124EB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2015-04-27T03:26:00Z</dcterms:created>
  <dcterms:modified xsi:type="dcterms:W3CDTF">2015-04-27T03:28:00Z</dcterms:modified>
</cp:coreProperties>
</file>