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39E" w:rsidRDefault="00B942F0">
      <w:r>
        <w:rPr>
          <w:noProof/>
        </w:rPr>
        <w:drawing>
          <wp:inline distT="0" distB="0" distL="0" distR="0">
            <wp:extent cx="5943600" cy="8359819"/>
            <wp:effectExtent l="19050" t="0" r="0" b="0"/>
            <wp:docPr id="1" name="Picture 1" descr="C:\Users\ucer\Desktop\scan\2015_08_02\ประกาศรายชื่อผู้เสนอราคาต่ำสุด  คอนกรีต สุเทพ ม.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cer\Desktop\scan\2015_08_02\ประกาศรายชื่อผู้เสนอราคาต่ำสุด  คอนกรีต สุเทพ ม.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3598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5739E" w:rsidSect="00D5739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B942F0"/>
    <w:rsid w:val="00B942F0"/>
    <w:rsid w:val="00D573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73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942F0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B942F0"/>
    <w:rPr>
      <w:rFonts w:ascii="Tahoma" w:hAnsi="Tahoma" w:cs="Angsana New"/>
      <w:sz w:val="1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ucer</dc:creator>
  <cp:lastModifiedBy>ucer</cp:lastModifiedBy>
  <cp:revision>1</cp:revision>
  <dcterms:created xsi:type="dcterms:W3CDTF">2015-08-03T04:33:00Z</dcterms:created>
  <dcterms:modified xsi:type="dcterms:W3CDTF">2015-08-03T04:34:00Z</dcterms:modified>
</cp:coreProperties>
</file>